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5669ED" w:rsidRDefault="005669ED" w:rsidP="00FD4D5E">
      <w:pPr>
        <w:pStyle w:val="NoSpacing"/>
        <w:jc w:val="center"/>
        <w:rPr>
          <w:b/>
          <w:sz w:val="24"/>
          <w:szCs w:val="24"/>
        </w:rPr>
      </w:pPr>
    </w:p>
    <w:p w:rsidR="00D42DAD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FD4D5E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August 17</w:t>
      </w:r>
      <w:bookmarkStart w:id="0" w:name="_GoBack"/>
      <w:bookmarkEnd w:id="0"/>
      <w:r w:rsidR="0075275F">
        <w:rPr>
          <w:b/>
          <w:sz w:val="24"/>
          <w:szCs w:val="24"/>
        </w:rPr>
        <w:t>, 2018</w:t>
      </w:r>
    </w:p>
    <w:p w:rsidR="00C62483" w:rsidRPr="00055CD5" w:rsidRDefault="007E4622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75275F">
        <w:rPr>
          <w:b/>
          <w:sz w:val="18"/>
          <w:szCs w:val="18"/>
        </w:rPr>
        <w:t>Chairman Vaughnette Goode-Walker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5275F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Vaughnette Goode-Walker/Corey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F0F7A" w:rsidRPr="008D69AC" w:rsidRDefault="007F0F7A" w:rsidP="007F0F7A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D5590"/>
    <w:rsid w:val="00AD7AAA"/>
    <w:rsid w:val="00AE3E45"/>
    <w:rsid w:val="00B53481"/>
    <w:rsid w:val="00B53858"/>
    <w:rsid w:val="00B608BB"/>
    <w:rsid w:val="00B86DD9"/>
    <w:rsid w:val="00B97E8D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1011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2018-05-30T14:38:00Z</cp:lastPrinted>
  <dcterms:created xsi:type="dcterms:W3CDTF">2018-07-17T18:28:00Z</dcterms:created>
  <dcterms:modified xsi:type="dcterms:W3CDTF">2018-07-17T18:28:00Z</dcterms:modified>
</cp:coreProperties>
</file>